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1AAD" w:rsidRDefault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Специальность</w:t>
      </w:r>
    </w:p>
    <w:p w14:paraId="00000002" w14:textId="4C779675" w:rsidR="00201AAD" w:rsidRDefault="006E4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09.02.07 Информационные системы и программирование</w:t>
      </w:r>
    </w:p>
    <w:p w14:paraId="00000003" w14:textId="77777777" w:rsidR="00201AAD" w:rsidRDefault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Квалификация</w:t>
      </w:r>
    </w:p>
    <w:p w14:paraId="00000004" w14:textId="5968B9C3" w:rsidR="00201AAD" w:rsidRDefault="006E4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Разработчик веб и мультимедийных приложений</w:t>
      </w:r>
    </w:p>
    <w:p w14:paraId="00000005" w14:textId="15836FB3" w:rsidR="00201AAD" w:rsidRDefault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Название МДК</w:t>
      </w:r>
    </w:p>
    <w:p w14:paraId="00000006" w14:textId="2195CAA2" w:rsidR="00201AAD" w:rsidRDefault="006E4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МДК 09.02 Оптимизация веб-приложений</w:t>
      </w:r>
    </w:p>
    <w:p w14:paraId="00000007" w14:textId="3E4AE58F" w:rsidR="00201AAD" w:rsidRDefault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Номер групп</w:t>
      </w:r>
    </w:p>
    <w:p w14:paraId="00000008" w14:textId="394BE117" w:rsidR="00201AAD" w:rsidRDefault="006E4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ВД50-1-21, ВД50-2-21, ВД50-3-21, ВД50-4-21</w:t>
      </w:r>
    </w:p>
    <w:p w14:paraId="00000009" w14:textId="77777777" w:rsidR="00201AAD" w:rsidRDefault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контроля</w:t>
      </w:r>
    </w:p>
    <w:p w14:paraId="0000000A" w14:textId="71664B9F" w:rsidR="00201AAD" w:rsidRDefault="006E4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Дифференцированный зачет</w:t>
      </w:r>
    </w:p>
    <w:p w14:paraId="03105BE6" w14:textId="727BC614" w:rsidR="00B06B9D" w:rsidRDefault="00B06B9D" w:rsidP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ФИО преподавател</w:t>
      </w:r>
      <w:r w:rsidR="006E465C">
        <w:rPr>
          <w:b/>
          <w:color w:val="000000"/>
          <w:sz w:val="28"/>
          <w:szCs w:val="28"/>
        </w:rPr>
        <w:t>ей</w:t>
      </w:r>
    </w:p>
    <w:p w14:paraId="7080D27C" w14:textId="116AF32A" w:rsidR="00B06B9D" w:rsidRDefault="00B06B9D" w:rsidP="00B06B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 w:rsidRPr="00B06B9D">
        <w:rPr>
          <w:color w:val="000000"/>
          <w:sz w:val="28"/>
          <w:szCs w:val="28"/>
          <w:u w:val="single"/>
        </w:rPr>
        <w:t>Колмыкова Валерия Александровна</w:t>
      </w:r>
    </w:p>
    <w:p w14:paraId="4EFF5C83" w14:textId="6C4B68E0" w:rsidR="006E465C" w:rsidRDefault="006E465C" w:rsidP="00B06B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Семушкина Екатерина Сергеевна</w:t>
      </w:r>
    </w:p>
    <w:p w14:paraId="24035B61" w14:textId="209404F3" w:rsidR="006E465C" w:rsidRPr="00B06B9D" w:rsidRDefault="006E465C" w:rsidP="00B06B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Герлах Ангелина Олеговна</w:t>
      </w:r>
    </w:p>
    <w:p w14:paraId="4A7F347B" w14:textId="77777777" w:rsidR="00E6275D" w:rsidRDefault="00E6275D" w:rsidP="00E6275D">
      <w:pPr>
        <w:jc w:val="both"/>
        <w:rPr>
          <w:sz w:val="28"/>
          <w:szCs w:val="28"/>
        </w:rPr>
      </w:pPr>
    </w:p>
    <w:p w14:paraId="00000023" w14:textId="7972F71E" w:rsidR="00201AAD" w:rsidRPr="00E6275D" w:rsidRDefault="00B06B9D" w:rsidP="00E627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примерных вопросов по дисциплине:</w:t>
      </w:r>
    </w:p>
    <w:p w14:paraId="67B58991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Дать определение SEO</w:t>
      </w:r>
    </w:p>
    <w:p w14:paraId="3A6B5E29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Дать определение семантическому ядру</w:t>
      </w:r>
    </w:p>
    <w:p w14:paraId="4408269B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 xml:space="preserve">Дать определение </w:t>
      </w:r>
      <w:proofErr w:type="spellStart"/>
      <w:r w:rsidRPr="006E465C">
        <w:rPr>
          <w:color w:val="000000"/>
          <w:sz w:val="28"/>
          <w:szCs w:val="28"/>
        </w:rPr>
        <w:t>Alt</w:t>
      </w:r>
      <w:proofErr w:type="spellEnd"/>
      <w:r w:rsidRPr="006E465C">
        <w:rPr>
          <w:color w:val="000000"/>
          <w:sz w:val="28"/>
          <w:szCs w:val="28"/>
        </w:rPr>
        <w:t>-описание</w:t>
      </w:r>
    </w:p>
    <w:p w14:paraId="07BDEEBD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Дать определение индексации сайтов</w:t>
      </w:r>
    </w:p>
    <w:p w14:paraId="1C7C87C1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Дать определение конвертации трафика</w:t>
      </w:r>
    </w:p>
    <w:p w14:paraId="7070A857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Описать процесс оптимизации страницы</w:t>
      </w:r>
    </w:p>
    <w:p w14:paraId="2CF6F869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 xml:space="preserve">Функции и возможности </w:t>
      </w:r>
      <w:proofErr w:type="spellStart"/>
      <w:r w:rsidRPr="006E465C">
        <w:rPr>
          <w:color w:val="000000"/>
          <w:sz w:val="28"/>
          <w:szCs w:val="28"/>
        </w:rPr>
        <w:t>Яндекс.Директ</w:t>
      </w:r>
      <w:proofErr w:type="spellEnd"/>
    </w:p>
    <w:p w14:paraId="19A48FB7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Процесс увеличения посещаемости сайта</w:t>
      </w:r>
    </w:p>
    <w:p w14:paraId="592A2277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 xml:space="preserve">Дать определение внешней поисковой оптимизации </w:t>
      </w:r>
    </w:p>
    <w:p w14:paraId="407917E8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 xml:space="preserve">Дать определение внутренней поисковой оптимизации </w:t>
      </w:r>
    </w:p>
    <w:p w14:paraId="0096EF9C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Дать определение общего аудита сайта</w:t>
      </w:r>
    </w:p>
    <w:p w14:paraId="3972DC5C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Дать определение белой оптимизации</w:t>
      </w:r>
    </w:p>
    <w:p w14:paraId="067C811B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 xml:space="preserve">Дать определение серой оптимизации </w:t>
      </w:r>
    </w:p>
    <w:p w14:paraId="717192EA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Дать определение черной оптимизации</w:t>
      </w:r>
    </w:p>
    <w:p w14:paraId="2D1E1E5C" w14:textId="77777777" w:rsidR="006E465C" w:rsidRPr="006E465C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Описать необходимость страниц вроде 404</w:t>
      </w:r>
    </w:p>
    <w:p w14:paraId="311870FA" w14:textId="777F72EE" w:rsidR="00E6275D" w:rsidRPr="00E6275D" w:rsidRDefault="006E465C" w:rsidP="006E465C">
      <w:pPr>
        <w:pStyle w:val="a8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6E465C">
        <w:rPr>
          <w:color w:val="000000"/>
          <w:sz w:val="28"/>
          <w:szCs w:val="28"/>
        </w:rPr>
        <w:t>Дать определение HTML, CSS — валидации</w:t>
      </w:r>
    </w:p>
    <w:sectPr w:rsidR="00E6275D" w:rsidRPr="00E6275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5EEF"/>
    <w:multiLevelType w:val="multilevel"/>
    <w:tmpl w:val="8C34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D57D4"/>
    <w:multiLevelType w:val="multilevel"/>
    <w:tmpl w:val="34981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75C9"/>
    <w:multiLevelType w:val="multilevel"/>
    <w:tmpl w:val="FD22B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AD"/>
    <w:rsid w:val="00201AAD"/>
    <w:rsid w:val="00341085"/>
    <w:rsid w:val="006236C9"/>
    <w:rsid w:val="006E465C"/>
    <w:rsid w:val="00795D6E"/>
    <w:rsid w:val="008D69CA"/>
    <w:rsid w:val="0093322A"/>
    <w:rsid w:val="00B06B9D"/>
    <w:rsid w:val="00B25E02"/>
    <w:rsid w:val="00CD37BA"/>
    <w:rsid w:val="00DA66D7"/>
    <w:rsid w:val="00E6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1F4F"/>
  <w15:docId w15:val="{80117BBC-B5B1-403D-8011-F7F01AA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подпись рисунков"/>
    <w:basedOn w:val="a5"/>
    <w:qFormat/>
    <w:rsid w:val="00AF5F53"/>
    <w:pPr>
      <w:jc w:val="center"/>
    </w:pPr>
    <w:rPr>
      <w:i w:val="0"/>
      <w:color w:val="auto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F5F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List Paragraph"/>
    <w:basedOn w:val="a"/>
    <w:uiPriority w:val="34"/>
    <w:qFormat/>
    <w:rsid w:val="00052367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rmal (Web)"/>
    <w:basedOn w:val="a"/>
    <w:uiPriority w:val="99"/>
    <w:unhideWhenUsed/>
    <w:rsid w:val="00E6275D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kNGSv1FaNQho6reBUXWS4Thb1Q==">AMUW2mWBKVL8g6eQenP+zP1sk/dbgZT1ArkI4rJMlFjtudCaeRXgO0hp7utjR8wnwtvX+ZyBhE9qVO3iRk+JWhYX2NA3dVtee56rea7h5iHkntzDpclEJw84TPlh101txwUlvTAupcwK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Валерия Колмыкова</cp:lastModifiedBy>
  <cp:revision>2</cp:revision>
  <dcterms:created xsi:type="dcterms:W3CDTF">2025-03-19T11:11:00Z</dcterms:created>
  <dcterms:modified xsi:type="dcterms:W3CDTF">2025-03-19T11:11:00Z</dcterms:modified>
</cp:coreProperties>
</file>